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03E78" w14:textId="520748CC" w:rsidR="00F17F6E" w:rsidRPr="00A97A45" w:rsidRDefault="00F17F6E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7F6E" w:rsidRPr="00A97A45" w14:paraId="28ACE2FB" w14:textId="77777777" w:rsidTr="00F17F6E">
        <w:tc>
          <w:tcPr>
            <w:tcW w:w="8828" w:type="dxa"/>
          </w:tcPr>
          <w:p w14:paraId="55B1FFBD" w14:textId="125908A6" w:rsidR="00F17F6E" w:rsidRPr="00A97A45" w:rsidRDefault="00F17F6E" w:rsidP="00F17F6E">
            <w:pPr>
              <w:jc w:val="center"/>
              <w:rPr>
                <w:b/>
                <w:bCs/>
              </w:rPr>
            </w:pPr>
            <w:r w:rsidRPr="00A97A45">
              <w:rPr>
                <w:b/>
                <w:bCs/>
                <w:sz w:val="36"/>
                <w:szCs w:val="36"/>
              </w:rPr>
              <w:t>MATRIZ RELACIÓN DE ACTIVIDADES</w:t>
            </w:r>
          </w:p>
        </w:tc>
      </w:tr>
    </w:tbl>
    <w:p w14:paraId="50B42406" w14:textId="77777777" w:rsidR="00F17F6E" w:rsidRDefault="00F17F6E"/>
    <w:p w14:paraId="5E1AD32F" w14:textId="273A7862" w:rsidR="00F17F6E" w:rsidRDefault="00F17F6E">
      <w:r w:rsidRPr="00F17F6E">
        <w:drawing>
          <wp:inline distT="0" distB="0" distL="0" distR="0" wp14:anchorId="2C36C92D" wp14:editId="36005275">
            <wp:extent cx="5730240" cy="1828800"/>
            <wp:effectExtent l="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7F6E" w:rsidSect="00F17F6E">
      <w:pgSz w:w="12240" w:h="15840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F6E"/>
    <w:rsid w:val="006E652A"/>
    <w:rsid w:val="00A97A45"/>
    <w:rsid w:val="00EB19B8"/>
    <w:rsid w:val="00F1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33C1"/>
  <w15:chartTrackingRefBased/>
  <w15:docId w15:val="{AFFB2558-45EA-446C-B5B7-C5F3E011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1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OfficeP</dc:creator>
  <cp:keywords/>
  <dc:description/>
  <cp:lastModifiedBy>OfficeP</cp:lastModifiedBy>
  <cp:revision>1</cp:revision>
  <dcterms:created xsi:type="dcterms:W3CDTF">2022-09-19T05:24:00Z</dcterms:created>
  <dcterms:modified xsi:type="dcterms:W3CDTF">2022-09-19T05:34:00Z</dcterms:modified>
</cp:coreProperties>
</file>